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AA7" w:rsidRDefault="00EE72C5">
      <w:r>
        <w:t>What has driven the success of social media?</w:t>
      </w:r>
    </w:p>
    <w:p w:rsidR="00EE72C5" w:rsidRDefault="00EE72C5" w:rsidP="00EE72C5">
      <w:pPr>
        <w:pStyle w:val="ListParagraph"/>
        <w:numPr>
          <w:ilvl w:val="0"/>
          <w:numId w:val="1"/>
        </w:numPr>
      </w:pPr>
      <w:r>
        <w:t>Model of communication</w:t>
      </w:r>
    </w:p>
    <w:p w:rsidR="00EE72C5" w:rsidRDefault="00EE72C5" w:rsidP="00EE72C5">
      <w:pPr>
        <w:pStyle w:val="ListParagraph"/>
        <w:numPr>
          <w:ilvl w:val="1"/>
          <w:numId w:val="1"/>
        </w:numPr>
      </w:pPr>
      <w:r>
        <w:t>One-to-many model</w:t>
      </w:r>
    </w:p>
    <w:p w:rsidR="00EE72C5" w:rsidRDefault="00EE72C5" w:rsidP="00EE72C5">
      <w:pPr>
        <w:pStyle w:val="ListParagraph"/>
        <w:numPr>
          <w:ilvl w:val="1"/>
          <w:numId w:val="1"/>
        </w:numPr>
      </w:pPr>
      <w:r>
        <w:t>Many-to-many model</w:t>
      </w:r>
    </w:p>
    <w:p w:rsidR="00EE72C5" w:rsidRDefault="00EE72C5" w:rsidP="00EE72C5">
      <w:pPr>
        <w:pStyle w:val="ListParagraph"/>
        <w:numPr>
          <w:ilvl w:val="0"/>
          <w:numId w:val="1"/>
        </w:numPr>
      </w:pPr>
      <w:r>
        <w:t>Earned Trust &amp; Authority</w:t>
      </w:r>
    </w:p>
    <w:p w:rsidR="00EE72C5" w:rsidRDefault="00EE72C5" w:rsidP="00EE72C5">
      <w:pPr>
        <w:pStyle w:val="ListParagraph"/>
        <w:numPr>
          <w:ilvl w:val="1"/>
          <w:numId w:val="1"/>
        </w:numPr>
      </w:pPr>
      <w:r>
        <w:t>With traditional media, consumers trust a TV/Radio station or newspaper.</w:t>
      </w:r>
    </w:p>
    <w:p w:rsidR="00EE72C5" w:rsidRPr="00EE72C5" w:rsidRDefault="00EE72C5" w:rsidP="00EE72C5">
      <w:pPr>
        <w:pStyle w:val="ListParagraph"/>
        <w:numPr>
          <w:ilvl w:val="1"/>
          <w:numId w:val="1"/>
        </w:numPr>
      </w:pPr>
      <w:r w:rsidRPr="00EE72C5">
        <w:t xml:space="preserve">In the case of social media, many individuals serve as the sources of information and the trust is conveyed on an individual basis. </w:t>
      </w:r>
    </w:p>
    <w:p w:rsidR="00EE72C5" w:rsidRDefault="00EE72C5" w:rsidP="00EE72C5">
      <w:pPr>
        <w:pStyle w:val="ListParagraph"/>
        <w:numPr>
          <w:ilvl w:val="2"/>
          <w:numId w:val="1"/>
        </w:numPr>
      </w:pPr>
      <w:r w:rsidRPr="00EE72C5">
        <w:t xml:space="preserve">The authority is conveyed by following that source’s social media accounts and deciding to share that information with one’s own followers. </w:t>
      </w:r>
    </w:p>
    <w:p w:rsidR="00EE72C5" w:rsidRDefault="00EE72C5" w:rsidP="00EE72C5">
      <w:pPr>
        <w:pStyle w:val="ListParagraph"/>
        <w:numPr>
          <w:ilvl w:val="0"/>
          <w:numId w:val="1"/>
        </w:numPr>
      </w:pPr>
      <w:r>
        <w:t>Selective Engagement</w:t>
      </w:r>
    </w:p>
    <w:p w:rsidR="00EE72C5" w:rsidRPr="00EE72C5" w:rsidRDefault="00EE72C5" w:rsidP="00EE72C5">
      <w:pPr>
        <w:pStyle w:val="ListParagraph"/>
        <w:numPr>
          <w:ilvl w:val="1"/>
          <w:numId w:val="1"/>
        </w:numPr>
      </w:pPr>
      <w:r w:rsidRPr="00EE72C5">
        <w:t xml:space="preserve">Readers “follow” certain Twitter or Instagram accounts to get information from specific individuals. </w:t>
      </w:r>
    </w:p>
    <w:p w:rsidR="00EE72C5" w:rsidRDefault="00EE72C5" w:rsidP="00EE72C5"/>
    <w:p w:rsidR="00EE72C5" w:rsidRDefault="00EE72C5" w:rsidP="00EE72C5">
      <w:r>
        <w:t>Why is social media so valuable…especially in media writing/producing new media?</w:t>
      </w:r>
    </w:p>
    <w:p w:rsidR="00EE72C5" w:rsidRDefault="00EE72C5" w:rsidP="00EE72C5">
      <w:pPr>
        <w:pStyle w:val="ListParagraph"/>
        <w:numPr>
          <w:ilvl w:val="0"/>
          <w:numId w:val="6"/>
        </w:numPr>
      </w:pPr>
      <w:r w:rsidRPr="00EE72C5">
        <w:t>Access on All Devices</w:t>
      </w:r>
    </w:p>
    <w:p w:rsidR="00EE72C5" w:rsidRDefault="00EE72C5" w:rsidP="00EE72C5">
      <w:pPr>
        <w:pStyle w:val="ListParagraph"/>
        <w:numPr>
          <w:ilvl w:val="0"/>
          <w:numId w:val="6"/>
        </w:numPr>
      </w:pPr>
      <w:r w:rsidRPr="00EE72C5">
        <w:t>Snowballing Audiences</w:t>
      </w:r>
    </w:p>
    <w:p w:rsidR="00EE72C5" w:rsidRDefault="00EE72C5" w:rsidP="00EE72C5">
      <w:pPr>
        <w:pStyle w:val="ListParagraph"/>
        <w:numPr>
          <w:ilvl w:val="1"/>
          <w:numId w:val="6"/>
        </w:numPr>
      </w:pPr>
      <w:r>
        <w:t>Going viral, retaining an audience</w:t>
      </w:r>
    </w:p>
    <w:p w:rsidR="00EE72C5" w:rsidRDefault="00EE72C5" w:rsidP="00EE72C5">
      <w:pPr>
        <w:pStyle w:val="ListParagraph"/>
        <w:numPr>
          <w:ilvl w:val="0"/>
          <w:numId w:val="6"/>
        </w:numPr>
      </w:pPr>
      <w:r w:rsidRPr="00EE72C5">
        <w:t>Shared Benefits</w:t>
      </w:r>
    </w:p>
    <w:p w:rsidR="00EE72C5" w:rsidRPr="00EE72C5" w:rsidRDefault="00EE72C5" w:rsidP="00EE72C5">
      <w:pPr>
        <w:pStyle w:val="ListParagraph"/>
        <w:numPr>
          <w:ilvl w:val="1"/>
          <w:numId w:val="6"/>
        </w:numPr>
      </w:pPr>
      <w:r w:rsidRPr="00EE72C5">
        <w:t>One of the most difficult things in journalism is to develop an audience that views a source as trustworthy and credible.</w:t>
      </w:r>
    </w:p>
    <w:p w:rsidR="00EE72C5" w:rsidRDefault="00EE72C5" w:rsidP="00EE72C5">
      <w:pPr>
        <w:pStyle w:val="ListParagraph"/>
        <w:numPr>
          <w:ilvl w:val="1"/>
          <w:numId w:val="6"/>
        </w:numPr>
      </w:pPr>
      <w:r w:rsidRPr="00EE72C5">
        <w:t xml:space="preserve">However, one of the benefits of social media is that these elements are inherent in the interpersonal relationships in which sharing occurs. </w:t>
      </w:r>
    </w:p>
    <w:p w:rsidR="00EE72C5" w:rsidRPr="00EE72C5" w:rsidRDefault="00EE72C5" w:rsidP="00EE72C5">
      <w:pPr>
        <w:pStyle w:val="ListParagraph"/>
        <w:numPr>
          <w:ilvl w:val="1"/>
          <w:numId w:val="6"/>
        </w:numPr>
      </w:pPr>
      <w:r>
        <w:rPr>
          <w:i/>
          <w:iCs/>
        </w:rPr>
        <w:t xml:space="preserve"> Ken </w:t>
      </w:r>
      <w:proofErr w:type="spellStart"/>
      <w:r>
        <w:rPr>
          <w:i/>
          <w:iCs/>
        </w:rPr>
        <w:t>Pom</w:t>
      </w:r>
      <w:proofErr w:type="spellEnd"/>
      <w:r>
        <w:rPr>
          <w:i/>
          <w:iCs/>
        </w:rPr>
        <w:t xml:space="preserve"> </w:t>
      </w:r>
      <w:r w:rsidRPr="00EE72C5">
        <w:rPr>
          <w:i/>
          <w:iCs/>
        </w:rPr>
        <w:sym w:font="Wingdings" w:char="F0E0"/>
      </w:r>
      <w:r>
        <w:rPr>
          <w:i/>
          <w:iCs/>
        </w:rPr>
        <w:t xml:space="preserve"> Hayden </w:t>
      </w:r>
      <w:r w:rsidRPr="00EE72C5">
        <w:rPr>
          <w:i/>
          <w:iCs/>
        </w:rPr>
        <w:sym w:font="Wingdings" w:char="F0E0"/>
      </w:r>
      <w:r>
        <w:rPr>
          <w:i/>
          <w:iCs/>
        </w:rPr>
        <w:t xml:space="preserve"> Becca </w:t>
      </w:r>
      <w:r w:rsidRPr="00EE72C5">
        <w:rPr>
          <w:i/>
          <w:iCs/>
        </w:rPr>
        <w:sym w:font="Wingdings" w:char="F0E0"/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Markiece</w:t>
      </w:r>
      <w:proofErr w:type="spellEnd"/>
      <w:r>
        <w:rPr>
          <w:i/>
          <w:iCs/>
        </w:rPr>
        <w:t xml:space="preserve"> </w:t>
      </w:r>
      <w:r w:rsidRPr="00EE72C5">
        <w:rPr>
          <w:i/>
          <w:iCs/>
        </w:rPr>
        <w:sym w:font="Wingdings" w:char="F0E0"/>
      </w:r>
      <w:r>
        <w:rPr>
          <w:i/>
          <w:iCs/>
        </w:rPr>
        <w:t xml:space="preserve"> Maddie </w:t>
      </w:r>
      <w:r w:rsidRPr="00EE72C5">
        <w:rPr>
          <w:i/>
          <w:iCs/>
        </w:rPr>
        <w:sym w:font="Wingdings" w:char="F0E0"/>
      </w:r>
      <w:r>
        <w:rPr>
          <w:i/>
          <w:iCs/>
        </w:rPr>
        <w:t xml:space="preserve"> Big Thunder </w:t>
      </w:r>
      <w:r w:rsidRPr="00EE72C5">
        <w:rPr>
          <w:i/>
          <w:iCs/>
        </w:rPr>
        <w:sym w:font="Wingdings" w:char="F0E0"/>
      </w:r>
      <w:r>
        <w:rPr>
          <w:i/>
          <w:iCs/>
        </w:rPr>
        <w:t xml:space="preserve"> More</w:t>
      </w:r>
    </w:p>
    <w:p w:rsidR="00EE72C5" w:rsidRDefault="00EE72C5" w:rsidP="00EE72C5"/>
    <w:p w:rsidR="00EE72C5" w:rsidRDefault="00EE72C5" w:rsidP="00EE72C5">
      <w:r>
        <w:t>Pros vs. Cons of Social Media Outlets</w:t>
      </w:r>
    </w:p>
    <w:p w:rsidR="00EE72C5" w:rsidRDefault="00EE72C5" w:rsidP="00EE72C5">
      <w:pPr>
        <w:pStyle w:val="ListParagraph"/>
        <w:numPr>
          <w:ilvl w:val="0"/>
          <w:numId w:val="8"/>
        </w:numPr>
      </w:pPr>
      <w:r>
        <w:t>Twitter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Began as an outgrowth of </w:t>
      </w:r>
      <w:r w:rsidRPr="00EB321C">
        <w:rPr>
          <w:b/>
          <w:bCs/>
        </w:rPr>
        <w:t>Short Message Services (SMS)</w:t>
      </w:r>
      <w:r w:rsidRPr="00EB321C">
        <w:t xml:space="preserve">, in which users could send basic text messages to one another via mobile devices.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Public-relations practitioners can use it to promote events, drive traffic to web work.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News reporters use it to provide live coverage of breaking news events. </w:t>
      </w:r>
    </w:p>
    <w:p w:rsid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Advertisers can provide followers with exclusive offers, sales information, and product-launch awareness.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The tweet functions like a headline, in that you can use it to draw in readers and then refer them to a bigger piece of copy on your website.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It functions like a lead in that you are using it to tell people the most important information first. </w:t>
      </w:r>
    </w:p>
    <w:p w:rsidR="00EE72C5" w:rsidRDefault="00EB321C" w:rsidP="00EB321C">
      <w:pPr>
        <w:pStyle w:val="ListParagraph"/>
        <w:numPr>
          <w:ilvl w:val="1"/>
          <w:numId w:val="8"/>
        </w:numPr>
      </w:pPr>
      <w:r>
        <w:t>Cons:</w:t>
      </w:r>
    </w:p>
    <w:p w:rsidR="00EB321C" w:rsidRPr="00EB321C" w:rsidRDefault="00EB321C" w:rsidP="00EB321C">
      <w:pPr>
        <w:pStyle w:val="ListParagraph"/>
        <w:numPr>
          <w:ilvl w:val="2"/>
          <w:numId w:val="8"/>
        </w:numPr>
      </w:pPr>
      <w:r w:rsidRPr="00EB321C">
        <w:t>The quick use of thumb-based keyboards occasionally leads to spelling problems.</w:t>
      </w:r>
    </w:p>
    <w:p w:rsidR="00EB321C" w:rsidRPr="00EB321C" w:rsidRDefault="00EB321C" w:rsidP="00EB321C">
      <w:pPr>
        <w:pStyle w:val="ListParagraph"/>
        <w:numPr>
          <w:ilvl w:val="2"/>
          <w:numId w:val="8"/>
        </w:numPr>
      </w:pPr>
      <w:r w:rsidRPr="00EB321C">
        <w:lastRenderedPageBreak/>
        <w:t xml:space="preserve">It can also be difficult for people to understand more complex topics via Twitter. </w:t>
      </w:r>
    </w:p>
    <w:p w:rsidR="00EB321C" w:rsidRPr="00EB321C" w:rsidRDefault="00EB321C" w:rsidP="00EB321C">
      <w:pPr>
        <w:pStyle w:val="ListParagraph"/>
        <w:numPr>
          <w:ilvl w:val="2"/>
          <w:numId w:val="8"/>
        </w:numPr>
      </w:pPr>
      <w:r w:rsidRPr="00EB321C">
        <w:t xml:space="preserve">Writers can have difficulty conveying the proper tone in so few characters, thus angering readers who misunderstand the intent behind the tweets. </w:t>
      </w:r>
    </w:p>
    <w:p w:rsidR="00EB321C" w:rsidRDefault="00EB321C" w:rsidP="00EB321C">
      <w:pPr>
        <w:pStyle w:val="ListParagraph"/>
        <w:numPr>
          <w:ilvl w:val="1"/>
          <w:numId w:val="8"/>
        </w:numPr>
      </w:pPr>
      <w:r>
        <w:t>Tips:</w:t>
      </w:r>
    </w:p>
    <w:p w:rsidR="00EB321C" w:rsidRPr="00EB321C" w:rsidRDefault="00EB321C" w:rsidP="00EB321C">
      <w:pPr>
        <w:pStyle w:val="ListParagraph"/>
        <w:numPr>
          <w:ilvl w:val="2"/>
          <w:numId w:val="8"/>
        </w:numPr>
      </w:pPr>
      <w:r w:rsidRPr="00EB321C">
        <w:t xml:space="preserve">Start with the noun–verb structure </w:t>
      </w:r>
    </w:p>
    <w:p w:rsidR="00EB321C" w:rsidRPr="00EB321C" w:rsidRDefault="00EB321C" w:rsidP="00EB321C">
      <w:pPr>
        <w:pStyle w:val="ListParagraph"/>
        <w:numPr>
          <w:ilvl w:val="2"/>
          <w:numId w:val="8"/>
        </w:numPr>
      </w:pPr>
      <w:r w:rsidRPr="00EB321C">
        <w:t xml:space="preserve">Make one point at a time </w:t>
      </w:r>
    </w:p>
    <w:p w:rsidR="00EB321C" w:rsidRPr="00EB321C" w:rsidRDefault="00EB321C" w:rsidP="00EB321C">
      <w:pPr>
        <w:pStyle w:val="ListParagraph"/>
        <w:numPr>
          <w:ilvl w:val="2"/>
          <w:numId w:val="8"/>
        </w:numPr>
      </w:pPr>
      <w:r w:rsidRPr="00EB321C">
        <w:t xml:space="preserve">Use smart substitutions </w:t>
      </w:r>
    </w:p>
    <w:p w:rsidR="00EB321C" w:rsidRDefault="00EB321C" w:rsidP="00EB321C">
      <w:pPr>
        <w:pStyle w:val="ListParagraph"/>
        <w:numPr>
          <w:ilvl w:val="2"/>
          <w:numId w:val="8"/>
        </w:numPr>
      </w:pPr>
      <w:r w:rsidRPr="00EB321C">
        <w:t xml:space="preserve">Edit and tighten </w:t>
      </w:r>
    </w:p>
    <w:p w:rsidR="00EB321C" w:rsidRDefault="00EB321C" w:rsidP="00EB321C">
      <w:pPr>
        <w:pStyle w:val="ListParagraph"/>
        <w:numPr>
          <w:ilvl w:val="0"/>
          <w:numId w:val="8"/>
        </w:numPr>
      </w:pPr>
      <w:r>
        <w:t>Facebook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Provide you with an option to meet people with similar interests and showcase your skills and products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The purpose of these sites is to give you access to a large audience and draw them to your content.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Be aware that you have thousands of competitors on the site who all will vie for the same eyeballs you want.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>Keep posts short, engaging, and valuable.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>Post frequently over an extended period of time.</w:t>
      </w:r>
    </w:p>
    <w:p w:rsidR="00EB321C" w:rsidRDefault="00EB321C" w:rsidP="00EB321C">
      <w:pPr>
        <w:pStyle w:val="ListParagraph"/>
        <w:numPr>
          <w:ilvl w:val="0"/>
          <w:numId w:val="8"/>
        </w:numPr>
      </w:pPr>
      <w:proofErr w:type="spellStart"/>
      <w:r>
        <w:t>Linkedin</w:t>
      </w:r>
      <w:proofErr w:type="spellEnd"/>
      <w:r>
        <w:t>: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Offers you similar opportunities in a more formal setting with a stronger interest in business-based connections. </w:t>
      </w:r>
    </w:p>
    <w:p w:rsidR="00EB321C" w:rsidRPr="00EB321C" w:rsidRDefault="00EB321C" w:rsidP="00EB321C">
      <w:pPr>
        <w:pStyle w:val="ListParagraph"/>
        <w:numPr>
          <w:ilvl w:val="1"/>
          <w:numId w:val="8"/>
        </w:numPr>
      </w:pPr>
      <w:r w:rsidRPr="00EB321C">
        <w:t xml:space="preserve">Employers can find potential candidates to fill jobs, post hiring notices, and seek connections with like-minded people and organizations. </w:t>
      </w:r>
    </w:p>
    <w:p w:rsidR="00EB321C" w:rsidRDefault="00EB321C" w:rsidP="00EB321C"/>
    <w:p w:rsidR="00EB321C" w:rsidRDefault="00EB321C" w:rsidP="00EB321C">
      <w:r>
        <w:t>How do you build your social media audience?</w:t>
      </w:r>
    </w:p>
    <w:p w:rsidR="00EB321C" w:rsidRDefault="00EB321C" w:rsidP="00EB321C">
      <w:pPr>
        <w:pStyle w:val="ListParagraph"/>
        <w:numPr>
          <w:ilvl w:val="0"/>
          <w:numId w:val="19"/>
        </w:numPr>
      </w:pPr>
      <w:r w:rsidRPr="00EB321C">
        <w:t>Pick Your Social Media Platform(s) Wisely</w:t>
      </w:r>
    </w:p>
    <w:p w:rsidR="00EB321C" w:rsidRPr="00EB321C" w:rsidRDefault="00EB321C" w:rsidP="00EB321C">
      <w:pPr>
        <w:pStyle w:val="ListParagraph"/>
        <w:numPr>
          <w:ilvl w:val="1"/>
          <w:numId w:val="19"/>
        </w:numPr>
      </w:pPr>
      <w:r w:rsidRPr="00EB321C">
        <w:t>To draw a good audience on social media, you need to find out where people who are interested in your content, cause, or product are already and then plant your flag there.</w:t>
      </w:r>
    </w:p>
    <w:p w:rsidR="00EB321C" w:rsidRDefault="00EB321C" w:rsidP="00EB321C">
      <w:pPr>
        <w:pStyle w:val="ListParagraph"/>
        <w:numPr>
          <w:ilvl w:val="0"/>
          <w:numId w:val="19"/>
        </w:numPr>
      </w:pPr>
      <w:r w:rsidRPr="00EB321C">
        <w:t>Let Users Know You Are Human</w:t>
      </w:r>
    </w:p>
    <w:p w:rsidR="00EB321C" w:rsidRPr="00EB321C" w:rsidRDefault="00EB321C" w:rsidP="00EB321C">
      <w:pPr>
        <w:pStyle w:val="ListParagraph"/>
        <w:numPr>
          <w:ilvl w:val="1"/>
          <w:numId w:val="19"/>
        </w:numPr>
      </w:pPr>
      <w:r w:rsidRPr="00EB321C">
        <w:t xml:space="preserve">Add profile information to your account, including a photo and interesting background information about you. </w:t>
      </w:r>
    </w:p>
    <w:p w:rsidR="00EB321C" w:rsidRPr="00EB321C" w:rsidRDefault="00EB321C" w:rsidP="00EB321C">
      <w:pPr>
        <w:pStyle w:val="ListParagraph"/>
        <w:numPr>
          <w:ilvl w:val="1"/>
          <w:numId w:val="19"/>
        </w:numPr>
      </w:pPr>
      <w:r w:rsidRPr="00EB321C">
        <w:t xml:space="preserve">Connect with thought leaders as well as audience members, as you seek to open a dialogue with them. </w:t>
      </w:r>
    </w:p>
    <w:p w:rsidR="00EB321C" w:rsidRDefault="00EB321C" w:rsidP="00EB321C">
      <w:pPr>
        <w:pStyle w:val="ListParagraph"/>
        <w:numPr>
          <w:ilvl w:val="0"/>
          <w:numId w:val="19"/>
        </w:numPr>
      </w:pPr>
      <w:r w:rsidRPr="00EB321C">
        <w:t>Produce Valuable Content</w:t>
      </w:r>
    </w:p>
    <w:p w:rsidR="00EB321C" w:rsidRPr="00EB321C" w:rsidRDefault="00EB321C" w:rsidP="00EB321C">
      <w:pPr>
        <w:pStyle w:val="ListParagraph"/>
        <w:numPr>
          <w:ilvl w:val="1"/>
          <w:numId w:val="19"/>
        </w:numPr>
      </w:pPr>
      <w:r w:rsidRPr="00EB321C">
        <w:t xml:space="preserve">Creativity and visual appeal can help draw people to your content. </w:t>
      </w:r>
    </w:p>
    <w:p w:rsidR="00EE72C5" w:rsidRDefault="00EB321C" w:rsidP="00EB321C">
      <w:pPr>
        <w:pStyle w:val="ListParagraph"/>
        <w:numPr>
          <w:ilvl w:val="0"/>
          <w:numId w:val="19"/>
        </w:numPr>
      </w:pPr>
      <w:r w:rsidRPr="00EB321C">
        <w:t>Consistently Post at a Comfortable Rate</w:t>
      </w:r>
    </w:p>
    <w:p w:rsidR="00EB321C" w:rsidRPr="00EB321C" w:rsidRDefault="00EB321C" w:rsidP="00EB321C">
      <w:pPr>
        <w:pStyle w:val="ListParagraph"/>
        <w:numPr>
          <w:ilvl w:val="1"/>
          <w:numId w:val="19"/>
        </w:numPr>
      </w:pPr>
      <w:r w:rsidRPr="00EB321C">
        <w:t xml:space="preserve">The trick to finding the right mix of timely and engaging content is to watch your analytics </w:t>
      </w:r>
    </w:p>
    <w:p w:rsidR="00EB321C" w:rsidRDefault="00EB321C" w:rsidP="00EB321C"/>
    <w:p w:rsidR="00EB321C" w:rsidRDefault="00EB321C" w:rsidP="00EB321C">
      <w:pPr>
        <w:pStyle w:val="ListParagraph"/>
        <w:numPr>
          <w:ilvl w:val="0"/>
          <w:numId w:val="25"/>
        </w:numPr>
      </w:pPr>
      <w:r>
        <w:t>Everything moves faster on social media… if you’re not first, you’re last.</w:t>
      </w:r>
    </w:p>
    <w:p w:rsidR="00EB321C" w:rsidRDefault="00EB321C" w:rsidP="00EB321C">
      <w:pPr>
        <w:pStyle w:val="ListParagraph"/>
        <w:numPr>
          <w:ilvl w:val="0"/>
          <w:numId w:val="25"/>
        </w:numPr>
      </w:pPr>
      <w:r>
        <w:t>Trust is key.</w:t>
      </w:r>
      <w:bookmarkStart w:id="0" w:name="_GoBack"/>
      <w:bookmarkEnd w:id="0"/>
    </w:p>
    <w:sectPr w:rsidR="00EB321C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A68B7"/>
    <w:multiLevelType w:val="hybridMultilevel"/>
    <w:tmpl w:val="10B691F2"/>
    <w:lvl w:ilvl="0" w:tplc="995A7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F893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22DC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16F7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8C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8297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E4F9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9C4E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C08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8A024BB"/>
    <w:multiLevelType w:val="hybridMultilevel"/>
    <w:tmpl w:val="18FA7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13CE1"/>
    <w:multiLevelType w:val="hybridMultilevel"/>
    <w:tmpl w:val="6C94E4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3161A"/>
    <w:multiLevelType w:val="hybridMultilevel"/>
    <w:tmpl w:val="47D05862"/>
    <w:lvl w:ilvl="0" w:tplc="2C1E01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1C992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B6CC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E96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6831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B05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6A9D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1E7E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90BB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96A20ED"/>
    <w:multiLevelType w:val="hybridMultilevel"/>
    <w:tmpl w:val="C4466094"/>
    <w:lvl w:ilvl="0" w:tplc="6C206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9C11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846E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2038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B6CA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3CA1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E661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1A47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8026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C6387D"/>
    <w:multiLevelType w:val="hybridMultilevel"/>
    <w:tmpl w:val="8A4270B0"/>
    <w:lvl w:ilvl="0" w:tplc="6AC0A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8C93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9064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1C2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98B3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58D9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FE8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1C6C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500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2E320B8"/>
    <w:multiLevelType w:val="hybridMultilevel"/>
    <w:tmpl w:val="D188E95E"/>
    <w:lvl w:ilvl="0" w:tplc="7EF4B8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A77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7CAB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CEE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08A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3E24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6AC2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0298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EC1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3C16834"/>
    <w:multiLevelType w:val="hybridMultilevel"/>
    <w:tmpl w:val="A4689EC4"/>
    <w:lvl w:ilvl="0" w:tplc="675E22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209B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E81F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2404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AC5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C825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543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DCC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8C74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8840F94"/>
    <w:multiLevelType w:val="hybridMultilevel"/>
    <w:tmpl w:val="B338DD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F62719"/>
    <w:multiLevelType w:val="hybridMultilevel"/>
    <w:tmpl w:val="220A441E"/>
    <w:lvl w:ilvl="0" w:tplc="97762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B8AE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A7D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1E07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36E5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F02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7EF7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84F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CAA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20C2861"/>
    <w:multiLevelType w:val="hybridMultilevel"/>
    <w:tmpl w:val="8CE2601C"/>
    <w:lvl w:ilvl="0" w:tplc="72FCB9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948C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26B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862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EEAE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24F3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9E4E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964C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28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5F3605C"/>
    <w:multiLevelType w:val="hybridMultilevel"/>
    <w:tmpl w:val="F202E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91766C"/>
    <w:multiLevelType w:val="hybridMultilevel"/>
    <w:tmpl w:val="29922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D7C94"/>
    <w:multiLevelType w:val="hybridMultilevel"/>
    <w:tmpl w:val="3DE626A6"/>
    <w:lvl w:ilvl="0" w:tplc="1DE2D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D00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86F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AC7F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FCA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C4B1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F6EC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ECE1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764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0513554"/>
    <w:multiLevelType w:val="hybridMultilevel"/>
    <w:tmpl w:val="3EB89F36"/>
    <w:lvl w:ilvl="0" w:tplc="4F8AE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0E9F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7A20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0CF7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569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7866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6684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A090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947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6C651F6"/>
    <w:multiLevelType w:val="hybridMultilevel"/>
    <w:tmpl w:val="0F0EE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5174D2"/>
    <w:multiLevelType w:val="hybridMultilevel"/>
    <w:tmpl w:val="DA94EF10"/>
    <w:lvl w:ilvl="0" w:tplc="CF92AA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0EED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F6C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425C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B4D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12C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8CAF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6CEE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004B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A073A04"/>
    <w:multiLevelType w:val="hybridMultilevel"/>
    <w:tmpl w:val="D7A43AAC"/>
    <w:lvl w:ilvl="0" w:tplc="5AECA4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D096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2C8A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4233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B2D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9A80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CEC0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4C06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0641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A5F54BD"/>
    <w:multiLevelType w:val="hybridMultilevel"/>
    <w:tmpl w:val="18605E30"/>
    <w:lvl w:ilvl="0" w:tplc="BEF8BA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9E6A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BC2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0603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D6D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2CF4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C68D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0EDB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28A3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CE07A68"/>
    <w:multiLevelType w:val="hybridMultilevel"/>
    <w:tmpl w:val="8594EE6A"/>
    <w:lvl w:ilvl="0" w:tplc="1C52D1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6A38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36B3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8EA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589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D0E7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F2B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4EF2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C43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D821922"/>
    <w:multiLevelType w:val="hybridMultilevel"/>
    <w:tmpl w:val="CF78D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912CCE"/>
    <w:multiLevelType w:val="hybridMultilevel"/>
    <w:tmpl w:val="111804E2"/>
    <w:lvl w:ilvl="0" w:tplc="BE3A72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7010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7A3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54BD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03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024A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14B0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267B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7028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1C3211D"/>
    <w:multiLevelType w:val="hybridMultilevel"/>
    <w:tmpl w:val="03FC3650"/>
    <w:lvl w:ilvl="0" w:tplc="1C6000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EE8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E6A7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0824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CA72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EE19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74B6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8CB8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5C42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75075D13"/>
    <w:multiLevelType w:val="hybridMultilevel"/>
    <w:tmpl w:val="D1BA5A2A"/>
    <w:lvl w:ilvl="0" w:tplc="584830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2AF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443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6AA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40C0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1ADF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BA3B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728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22E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7C4F3D00"/>
    <w:multiLevelType w:val="hybridMultilevel"/>
    <w:tmpl w:val="DBC46A7C"/>
    <w:lvl w:ilvl="0" w:tplc="B4BADC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8A8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1AFC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1ED6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46B2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C3B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CA49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E65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98DD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4"/>
  </w:num>
  <w:num w:numId="3">
    <w:abstractNumId w:val="18"/>
  </w:num>
  <w:num w:numId="4">
    <w:abstractNumId w:val="20"/>
  </w:num>
  <w:num w:numId="5">
    <w:abstractNumId w:val="3"/>
  </w:num>
  <w:num w:numId="6">
    <w:abstractNumId w:val="11"/>
  </w:num>
  <w:num w:numId="7">
    <w:abstractNumId w:val="23"/>
  </w:num>
  <w:num w:numId="8">
    <w:abstractNumId w:val="1"/>
  </w:num>
  <w:num w:numId="9">
    <w:abstractNumId w:val="10"/>
  </w:num>
  <w:num w:numId="10">
    <w:abstractNumId w:val="9"/>
  </w:num>
  <w:num w:numId="11">
    <w:abstractNumId w:val="4"/>
  </w:num>
  <w:num w:numId="12">
    <w:abstractNumId w:val="24"/>
  </w:num>
  <w:num w:numId="13">
    <w:abstractNumId w:val="16"/>
  </w:num>
  <w:num w:numId="14">
    <w:abstractNumId w:val="7"/>
  </w:num>
  <w:num w:numId="15">
    <w:abstractNumId w:val="19"/>
  </w:num>
  <w:num w:numId="16">
    <w:abstractNumId w:val="6"/>
  </w:num>
  <w:num w:numId="17">
    <w:abstractNumId w:val="5"/>
  </w:num>
  <w:num w:numId="18">
    <w:abstractNumId w:val="2"/>
  </w:num>
  <w:num w:numId="19">
    <w:abstractNumId w:val="15"/>
  </w:num>
  <w:num w:numId="20">
    <w:abstractNumId w:val="22"/>
  </w:num>
  <w:num w:numId="21">
    <w:abstractNumId w:val="13"/>
  </w:num>
  <w:num w:numId="22">
    <w:abstractNumId w:val="21"/>
  </w:num>
  <w:num w:numId="23">
    <w:abstractNumId w:val="17"/>
  </w:num>
  <w:num w:numId="24">
    <w:abstractNumId w:val="0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2C5"/>
    <w:rsid w:val="005022AF"/>
    <w:rsid w:val="005F17E7"/>
    <w:rsid w:val="008C3F13"/>
    <w:rsid w:val="009A6322"/>
    <w:rsid w:val="00BD4FFE"/>
    <w:rsid w:val="00C02AA7"/>
    <w:rsid w:val="00D86118"/>
    <w:rsid w:val="00EB321C"/>
    <w:rsid w:val="00EE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5B9C1"/>
  <w15:chartTrackingRefBased/>
  <w15:docId w15:val="{C02D1D70-8A08-B548-B9FB-80307A6F9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72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2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94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448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4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1632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7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206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47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4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7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024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91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597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3514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0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562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36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56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42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424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04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40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6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179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16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7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97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4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026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469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4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55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882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32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2094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83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9460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20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24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827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98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2019-04-08T14:16:00Z</cp:lastPrinted>
  <dcterms:created xsi:type="dcterms:W3CDTF">2019-04-08T13:56:00Z</dcterms:created>
  <dcterms:modified xsi:type="dcterms:W3CDTF">2019-04-08T20:50:00Z</dcterms:modified>
</cp:coreProperties>
</file>